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6A5" w:rsidRPr="00285BAA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                              </w:t>
      </w:r>
    </w:p>
    <w:p w:rsidR="004F66A5" w:rsidRPr="00285BAA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Набережные Челны</w:t>
      </w:r>
    </w:p>
    <w:p w:rsidR="004F66A5" w:rsidRPr="00285BAA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 18 с углубленным изучением отдельных предметов»</w:t>
      </w: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«ПРИНЯТО»</w:t>
      </w: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советом</w:t>
      </w: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от 2</w:t>
      </w:r>
      <w:r w:rsidR="006172C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. 08. 20</w:t>
      </w:r>
      <w:r w:rsidR="006172C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1    </w:t>
      </w: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Введено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риказом от 2</w:t>
      </w:r>
      <w:r w:rsidR="006172C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08. 20</w:t>
      </w:r>
      <w:r w:rsidR="006172C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1</w:t>
      </w:r>
      <w:r w:rsidR="006172C9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 школы</w:t>
      </w: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   Н.З.Гайнуллин</w:t>
      </w: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Pr="00D651E2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Рабочая программа внеурочной деятельности</w:t>
      </w:r>
    </w:p>
    <w:p w:rsidR="004F66A5" w:rsidRPr="00D651E2" w:rsidRDefault="00713D34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по предмету </w:t>
      </w:r>
      <w:r w:rsidR="004F66A5" w:rsidRPr="00D651E2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 xml:space="preserve">математика для </w:t>
      </w:r>
      <w:r w:rsidR="004F66A5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5</w:t>
      </w:r>
      <w:r w:rsidR="007655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 xml:space="preserve"> </w:t>
      </w:r>
      <w:r w:rsidR="006172C9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А</w:t>
      </w:r>
      <w:r w:rsidR="004F66A5" w:rsidRPr="00D651E2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 xml:space="preserve"> класса (количество 1 час в неделю, всего -34 часа)</w:t>
      </w:r>
    </w:p>
    <w:p w:rsidR="004F66A5" w:rsidRPr="00D651E2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«</w:t>
      </w:r>
      <w:r w:rsidR="00A85EC6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Икс, игрек и его друзья</w:t>
      </w: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</w:t>
      </w:r>
    </w:p>
    <w:p w:rsidR="004F66A5" w:rsidRPr="00D651E2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направление: общеинтеллектуальное</w:t>
      </w:r>
    </w:p>
    <w:p w:rsidR="004F66A5" w:rsidRPr="00D651E2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4F66A5" w:rsidRPr="007318AB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F66A5" w:rsidRPr="00285BAA" w:rsidRDefault="004F66A5" w:rsidP="004F6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B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 учитель математики высшей квалификационной категории Бадриева Л.Л.</w:t>
      </w:r>
    </w:p>
    <w:p w:rsidR="004F66A5" w:rsidRPr="007318AB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Pr="007318AB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Pr="007318AB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Pr="007318AB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«СОГЛАСОВАНО»</w:t>
      </w:r>
    </w:p>
    <w:p w:rsidR="004F66A5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ектора___________ З.М.Нуриахметова </w:t>
      </w:r>
    </w:p>
    <w:p w:rsidR="004F66A5" w:rsidRPr="007318AB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27. 08. 20</w:t>
      </w:r>
      <w:r w:rsidR="00617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F66A5" w:rsidRPr="007318AB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«РАССМОТРЕНО»</w:t>
      </w:r>
    </w:p>
    <w:p w:rsidR="004F66A5" w:rsidRPr="007318AB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МО, протокол от 27. 08.  20</w:t>
      </w:r>
      <w:r w:rsidR="00617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1</w:t>
      </w:r>
    </w:p>
    <w:p w:rsidR="004F66A5" w:rsidRPr="007318AB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оводитель МО_________Н.Н.Гаянова</w:t>
      </w:r>
    </w:p>
    <w:p w:rsidR="004F66A5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27. 08. 20</w:t>
      </w:r>
      <w:r w:rsidR="006172C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F66A5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FC6" w:rsidRDefault="00713FC6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Default="004F66A5" w:rsidP="004F66A5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6A5" w:rsidRPr="00285BAA" w:rsidRDefault="004F66A5" w:rsidP="004F66A5">
      <w:pPr>
        <w:keepNext/>
        <w:keepLines/>
        <w:tabs>
          <w:tab w:val="left" w:pos="6663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 xml:space="preserve">Набережные Челны </w:t>
      </w:r>
    </w:p>
    <w:p w:rsidR="004F66A5" w:rsidRPr="00285BAA" w:rsidRDefault="004F66A5" w:rsidP="004F66A5">
      <w:pPr>
        <w:keepNext/>
        <w:keepLines/>
        <w:tabs>
          <w:tab w:val="left" w:pos="6663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>20</w:t>
      </w:r>
      <w:r w:rsidR="006172C9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>20</w:t>
      </w:r>
      <w:r w:rsidRPr="00285BAA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 xml:space="preserve"> г.</w:t>
      </w:r>
    </w:p>
    <w:p w:rsidR="004F66A5" w:rsidRDefault="004F66A5" w:rsidP="004F66A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</w:pPr>
    </w:p>
    <w:p w:rsidR="00A85EC6" w:rsidRPr="009657DE" w:rsidRDefault="00A85EC6" w:rsidP="00A85EC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9657DE">
        <w:rPr>
          <w:rFonts w:ascii="Times New Roman" w:eastAsia="SimSun" w:hAnsi="Times New Roman" w:cs="Times New Roman"/>
          <w:b/>
          <w:kern w:val="2"/>
          <w:sz w:val="24"/>
          <w:szCs w:val="24"/>
          <w:lang w:val="tt-RU" w:eastAsia="hi-IN" w:bidi="hi-IN"/>
        </w:rPr>
        <w:lastRenderedPageBreak/>
        <w:t xml:space="preserve">Планируемые результаты </w:t>
      </w:r>
    </w:p>
    <w:tbl>
      <w:tblPr>
        <w:tblW w:w="15593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418"/>
        <w:gridCol w:w="7513"/>
        <w:gridCol w:w="6662"/>
      </w:tblGrid>
      <w:tr w:rsidR="00A85EC6" w:rsidRPr="00713FC6" w:rsidTr="00713FC6"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Название раздела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Метапредметные результаты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Личностные результаты</w:t>
            </w:r>
          </w:p>
        </w:tc>
      </w:tr>
      <w:tr w:rsidR="00A85EC6" w:rsidRPr="00713FC6" w:rsidTr="00713FC6"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Натуральные числа и нуль</w:t>
            </w: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EC6" w:rsidRPr="00713FC6" w:rsidRDefault="00A85EC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разные приемы действий, выбирать удобные способы для выполнения конкретного задания:</w:t>
            </w:r>
          </w:p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свою деятельность: обнаруживать и исправлять ошибки.</w:t>
            </w:r>
          </w:p>
        </w:tc>
        <w:tc>
          <w:tcPr>
            <w:tcW w:w="66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Владение знаниями о важнейших этапах развития математики;</w:t>
            </w:r>
          </w:p>
          <w:p w:rsidR="00A85EC6" w:rsidRPr="00713FC6" w:rsidRDefault="00A85EC6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умение контролировать процесс и результат учебной деятельности;</w:t>
            </w:r>
          </w:p>
          <w:p w:rsidR="00A85EC6" w:rsidRPr="00713FC6" w:rsidRDefault="00A85EC6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человека.</w:t>
            </w:r>
          </w:p>
        </w:tc>
      </w:tr>
      <w:tr w:rsidR="00A85EC6" w:rsidRPr="00713FC6" w:rsidTr="00713FC6"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текстовых</w:t>
            </w: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задач</w:t>
            </w:r>
          </w:p>
          <w:p w:rsidR="00A85EC6" w:rsidRPr="00713FC6" w:rsidRDefault="00A85EC6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Моделировать в процессе совместного обсуждения алгоритм решения занимательных задач; </w:t>
            </w:r>
          </w:p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его в ходе самостоятельной работы;  применять изученные способы учебной работы и приёмы вычислений для работы с математическими головоломками</w:t>
            </w:r>
          </w:p>
        </w:tc>
        <w:tc>
          <w:tcPr>
            <w:tcW w:w="66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Умение контролировать процесс и результат учебной математической деятельности;</w:t>
            </w:r>
          </w:p>
          <w:p w:rsidR="00A85EC6" w:rsidRPr="00713FC6" w:rsidRDefault="00A85EC6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 мышления, инициатива, находчивость, активность при решении задачи;</w:t>
            </w:r>
          </w:p>
          <w:p w:rsidR="00A85EC6" w:rsidRPr="00713FC6" w:rsidRDefault="00A85EC6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самостоятельности суждений, независимости и нестандартности мышления.</w:t>
            </w:r>
          </w:p>
        </w:tc>
      </w:tr>
      <w:tr w:rsidR="00A85EC6" w:rsidRPr="00713FC6" w:rsidTr="00713FC6"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Наглядная геометрия</w:t>
            </w:r>
          </w:p>
          <w:p w:rsidR="00A85EC6" w:rsidRPr="00713FC6" w:rsidRDefault="00A85EC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разные приемы действий, выбирать удобные способы для выполнения конкретного задания;</w:t>
            </w:r>
          </w:p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приобретённые математические знания для описания и объяснения окружающих предметов, процессов, явлений, а также для оценки их количественных и пространственных отношений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;</w:t>
            </w:r>
          </w:p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включаться в групповую работу;</w:t>
            </w:r>
          </w:p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свою деятельность: обнаруживать и исправлять ошибки.</w:t>
            </w:r>
          </w:p>
        </w:tc>
        <w:tc>
          <w:tcPr>
            <w:tcW w:w="66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любознательности, сообразительности при выполнении разнообразных заданий проблемного и эвристического характера:</w:t>
            </w:r>
          </w:p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чувства справедливости, ответственности;</w:t>
            </w:r>
          </w:p>
          <w:p w:rsidR="00A85EC6" w:rsidRPr="00713FC6" w:rsidRDefault="00A85EC6" w:rsidP="00713FC6">
            <w:pPr>
              <w:spacing w:after="0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человека.</w:t>
            </w:r>
          </w:p>
        </w:tc>
      </w:tr>
      <w:tr w:rsidR="00A85EC6" w:rsidRPr="00713FC6" w:rsidTr="00713FC6"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Дроби</w:t>
            </w: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Моделировать в процессе совместного обсуждения алгоритм решения занимательных задач; использовать его в ходе самостоятельной работы;</w:t>
            </w:r>
          </w:p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включаться в групповую работу;</w:t>
            </w:r>
          </w:p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аргументировать свою позицию в коммуникации, учитывать разные мнения, использовать критерии для обоснования своего суждения.</w:t>
            </w:r>
          </w:p>
        </w:tc>
        <w:tc>
          <w:tcPr>
            <w:tcW w:w="66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Умение контролировать процесс и результат учебной математической деятельности;</w:t>
            </w:r>
          </w:p>
          <w:p w:rsidR="00A85EC6" w:rsidRPr="00713FC6" w:rsidRDefault="00A85EC6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 мышления, инициатива, находчивость, активность при решении математической задачи;</w:t>
            </w:r>
          </w:p>
        </w:tc>
      </w:tr>
      <w:tr w:rsidR="00A85EC6" w:rsidRPr="00713FC6" w:rsidTr="00713FC6">
        <w:trPr>
          <w:trHeight w:val="2734"/>
        </w:trPr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85EC6" w:rsidRPr="00713FC6" w:rsidRDefault="00A85EC6" w:rsidP="00713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История математики</w:t>
            </w:r>
          </w:p>
          <w:p w:rsidR="00A85EC6" w:rsidRPr="00713FC6" w:rsidRDefault="00A85EC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Готовность к сотрудничеству с соучениками, коллективной работе, освоение основ межкультурного взаимодействия в школе и в социальном окружении;</w:t>
            </w:r>
          </w:p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обсуждении проблемных вопросов, высказывать собственное мнение и аргументировать его.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Умение контролировать процесс и результат учебной математической деятельности;</w:t>
            </w:r>
          </w:p>
          <w:p w:rsidR="00A85EC6" w:rsidRPr="00713FC6" w:rsidRDefault="00A85EC6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стремление к критичности мышления, распознаванию логически некорректного высказывания, различению гипотезы  и фактов владение знаниями о важнейших этапах развития математики;</w:t>
            </w:r>
          </w:p>
          <w:p w:rsidR="00A85EC6" w:rsidRPr="00713FC6" w:rsidRDefault="00A85EC6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умение контролировать процесс и результат учебной  деятельности.</w:t>
            </w:r>
          </w:p>
        </w:tc>
      </w:tr>
    </w:tbl>
    <w:p w:rsidR="00A85EC6" w:rsidRPr="00713FC6" w:rsidRDefault="00A85EC6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A85EC6" w:rsidRPr="00713FC6" w:rsidRDefault="00A85EC6" w:rsidP="00713F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FC6" w:rsidRPr="00713FC6" w:rsidRDefault="00713FC6" w:rsidP="00713F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EC6" w:rsidRPr="00713FC6" w:rsidRDefault="00A85EC6" w:rsidP="00713FC6">
      <w:pPr>
        <w:pStyle w:val="3"/>
        <w:jc w:val="center"/>
        <w:rPr>
          <w:rFonts w:ascii="Times New Roman" w:hAnsi="Times New Roman" w:cs="Times New Roman"/>
          <w:b/>
          <w:bCs/>
        </w:rPr>
      </w:pPr>
      <w:r w:rsidRPr="00713FC6">
        <w:rPr>
          <w:rFonts w:ascii="Times New Roman" w:hAnsi="Times New Roman" w:cs="Times New Roman"/>
          <w:b/>
          <w:bCs/>
        </w:rPr>
        <w:lastRenderedPageBreak/>
        <w:t>Содержание программы</w:t>
      </w:r>
    </w:p>
    <w:p w:rsidR="00A85EC6" w:rsidRPr="00713FC6" w:rsidRDefault="00A85EC6" w:rsidP="00713FC6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5984" w:type="dxa"/>
        <w:tblLook w:val="04A0"/>
      </w:tblPr>
      <w:tblGrid>
        <w:gridCol w:w="1708"/>
        <w:gridCol w:w="12859"/>
        <w:gridCol w:w="1417"/>
      </w:tblGrid>
      <w:tr w:rsidR="00A85EC6" w:rsidRPr="00713FC6" w:rsidTr="007655C4">
        <w:tc>
          <w:tcPr>
            <w:tcW w:w="1708" w:type="dxa"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Название раздела</w:t>
            </w:r>
          </w:p>
        </w:tc>
        <w:tc>
          <w:tcPr>
            <w:tcW w:w="12859" w:type="dxa"/>
          </w:tcPr>
          <w:p w:rsidR="00A85EC6" w:rsidRPr="00713FC6" w:rsidRDefault="00A85EC6" w:rsidP="00713FC6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Краткое содержание</w:t>
            </w:r>
          </w:p>
        </w:tc>
        <w:tc>
          <w:tcPr>
            <w:tcW w:w="1417" w:type="dxa"/>
          </w:tcPr>
          <w:p w:rsidR="00A85EC6" w:rsidRPr="00713FC6" w:rsidRDefault="00A85EC6" w:rsidP="00713FC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A85EC6" w:rsidRPr="00713FC6" w:rsidTr="007655C4">
        <w:trPr>
          <w:trHeight w:val="2760"/>
        </w:trPr>
        <w:tc>
          <w:tcPr>
            <w:tcW w:w="1708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Натуральные числа и нуль</w:t>
            </w:r>
          </w:p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9" w:type="dxa"/>
          </w:tcPr>
          <w:p w:rsidR="00A85EC6" w:rsidRPr="00713FC6" w:rsidRDefault="00A85EC6" w:rsidP="00713FC6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программу внеурочной деятельности. «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Икс, игрек и его друзья»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.Презентация объединения «Икс, игрек и его друзья»: для чего нужна внеурочная деятельность «Икс, игрек и его друзья», чем будем заниматься и как будем работать.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возникло слово «математика». Приемы устного счета. 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Занимательные задачи «Сколько?». Загадки о числах. Игра «Весёлый счёт». Математическая эстафета «Лесенка».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устного счета: умножение двузначных чисел на 11. Цифры у разных народов.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в квадрат чисел, оканчивающихся на 5.Возведение в квадрат трехзначных чисел, оканчивающихся на 25.Четность суммы и произведения. Решение олимпиадных задач на четность.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олимпиадных задач (на делимость чисел).Решение олимпиадных задач различными способами.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на 5 (50), 25 (250). Математические мотивы в художественной литературе. 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Старинные системы записи чисел.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великаны. Счет у первобытных людей. Иероглифическая система древних египтян. Римские цифры, алфавитные системы. Славянские цифры. История возникновения названия – «миллион», «миллиард», «триллион». Числа великаны. Стихотворения: «На что похожа цифра?», «Треугольники», «Веселые стихи». Задачи на смекалку «Цифры спрятались». Конкурс на внимание «Не собьюсь».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Математические игры и фокусы.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игра «Следопыты». Игра на внимание «Сосчитай до 40». Математические фокусы: «Кто взял резинку, а кто карандаш?», «Одна, две, три попытки… и я угадал», «Угадывание задуманного числа».Игра «Попробуй сосчитай».</w:t>
            </w:r>
          </w:p>
        </w:tc>
        <w:tc>
          <w:tcPr>
            <w:tcW w:w="1417" w:type="dxa"/>
          </w:tcPr>
          <w:p w:rsidR="00A85EC6" w:rsidRPr="00713FC6" w:rsidRDefault="00A85EC6" w:rsidP="00713F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85EC6" w:rsidRPr="00713FC6" w:rsidRDefault="00A85EC6" w:rsidP="00713F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85EC6" w:rsidRPr="00713FC6" w:rsidTr="007655C4">
        <w:tc>
          <w:tcPr>
            <w:tcW w:w="1708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История математики</w:t>
            </w:r>
          </w:p>
        </w:tc>
        <w:tc>
          <w:tcPr>
            <w:tcW w:w="12859" w:type="dxa"/>
          </w:tcPr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Четыре действия арифметики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Удивительный нуль. Биографическая миниатюра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Пифагор.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Ферма.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появились знаки «+», «-», «×», «:». Как люди учились считать. Люди-калькуляторы. Задачи на сообразительность и смекалку «Затруднительные положения». Игра «Математический футбол». Конкурс эрудитов.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открытия нуля. Пословицы, крылатые слова, стихотворения о нуле. Текстовые занимательные задачи: «Сколько лет?», «Носки и перчатки», «Переливания». Игра «Суд над нулем».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Возникновение денег. Денежная система в Древней Руси.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Возникновение денег, как и откуда произошли их названия. Появление названий рубль и копейка. Старинная русская денежная система. 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Занимательные задачи: 1) Торг в Маниле, 2) Каков доход ?, 3) Лавка старьевщика, 4) Продажа кур, 5) Алмазы и рубины. Игра «Магазин». Математическая викторина «Что? Где? Когда?»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Блистательные умы.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Софья Васильевна Ковалевская–первая женщина математик, Леонард Эйлер–идеальный математик. Просмотр видеофильмов, содержащих информацию о великих учёных математиках России и Европы. Высказывания великих людей о значении математики.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Покорение космоса и математика. 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космического пространства человечеством. Роль математики в этом процессе. Просмотр видеофильмов, содержащих информацию о великих космонавтах.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связанные с историей освоения космоса. Стихотворения о космосе. Конкурс на лучшую загадку с числом. Игра-путешествие «Полёт на Марс».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Математика и наш город.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строительства и развития города Губкина. Просмотр презентации «Наш город».Практические задачи, связанные с городом. Игра-соревнование «Кто быстрее». Мини-кроссворд. Конкурс задач, составленных детьми, взятых из жизни.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Математика и здоровье человека.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и математика.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Занимательные задачи, связанные со спортом, здоровым питанием, режимом дня. Игра «Расшифруй слово». Сообщения о роли математики в формировании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здорового образа жизни. Выпуск газеты «Занимательная математика».</w:t>
            </w:r>
          </w:p>
        </w:tc>
        <w:tc>
          <w:tcPr>
            <w:tcW w:w="1417" w:type="dxa"/>
          </w:tcPr>
          <w:p w:rsidR="00A85EC6" w:rsidRPr="00713FC6" w:rsidRDefault="00A85EC6" w:rsidP="00713F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A85EC6" w:rsidRPr="00713FC6" w:rsidTr="007655C4">
        <w:tc>
          <w:tcPr>
            <w:tcW w:w="1708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Наглядная геометрия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859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олимпиадных задач</w:t>
            </w: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арифметическим методом. Уникурсальные кривые (фигуры).Метрическая система мер.   Решение олимпиадных задач с применением начальных понятий геометрии. 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История линейки. Как появились меры длины. Как измеряли на Руси.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линейки в России. Сведения из истории мер длины. Старинные русские меры длины. Познавательная беседа «Измерить - значит сравнить с эталоном».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Занимательные задачи, связанные с мерами длины. Конкурс математических загадок. Конкурс «Отмерь на глаз». Игра «Математическая цепочка». Логическая игра «Кто первый скажет 100?».Геометрические задачи на разрезание. 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85EC6" w:rsidRPr="00713FC6" w:rsidRDefault="00A85EC6" w:rsidP="00713F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5EC6" w:rsidRPr="00713FC6" w:rsidTr="007655C4">
        <w:tc>
          <w:tcPr>
            <w:tcW w:w="1708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текстовых задач</w:t>
            </w:r>
          </w:p>
        </w:tc>
        <w:tc>
          <w:tcPr>
            <w:tcW w:w="12859" w:type="dxa"/>
          </w:tcPr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Логические задачи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Логические задачи, решаемые с использованием таблиц. Математическая игра «Не собьюсь». Как люди научились измерять время. Изобретение календаря. Возникновение мер времени. Сутки – первая естественная единица измерения времени. Крупные единицы времени – год и век. Изобретение календаря.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Занимательные задачи на время и скорость. Игра-соревнование «Кто быстрее долетит до Марса». Решение олимпиадных задач (используя действия с натуральными числами). Лабиринты.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Считаем устно. Решение олимпиадных задач (бассейны, работа и прочее). Тестовые задачи (задачи, решаемые с конца).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Задачи–смекалки. Задачи-шутки.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о возрасте и родственных связях. Задачи-шутки: «Во время прилива», «Отец и его дочь». Задачи-шутки в стихах. Оптические обманы (зрительные искажения). Конкурс математических сказок.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истории мер массы. Система мер русского народа. Происхождение метрической системы мер.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количества вещества по его массе. Рычажные весы. История возникновения мер массы. Основные единицы измерения массы в России. Разработанная во Франции в 18 веке единая система мер и весов.</w:t>
            </w:r>
            <w:r w:rsidR="0076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журнал «История мер». Занимательные задачи на взвешивания и на деления между двумя и тремя. Игра «Почтальон».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ребусов, математических загадок, задач.</w:t>
            </w:r>
            <w:r w:rsidR="00765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Математические ребусы.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ребусов, задач, загадок, связанных с математикой. Игра-соревнование «Пройди по цепочке». Выставка работ учащихся.Кроссворды, загадки о времени. Математические тренажеры. Конкурс математических ребусов.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85EC6" w:rsidRPr="00713FC6" w:rsidRDefault="00A85EC6" w:rsidP="00713F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85EC6" w:rsidRPr="00713FC6" w:rsidTr="007655C4">
        <w:tc>
          <w:tcPr>
            <w:tcW w:w="1708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Дроби</w:t>
            </w:r>
          </w:p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59" w:type="dxa"/>
          </w:tcPr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Происхождение дробей. Старинные занимательные задачи.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появились дроби. Как человек стал ими пользоваться. Занимательные задачи на дроби. Блиц -турнир по решению старинных занимательных задач. «Ковбойская» головоломка. Игра «Математический бег».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85EC6" w:rsidRPr="00713FC6" w:rsidRDefault="00A85EC6" w:rsidP="00713F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85EC6" w:rsidRPr="00713FC6" w:rsidRDefault="00A85EC6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tbl>
      <w:tblPr>
        <w:tblStyle w:val="a7"/>
        <w:tblW w:w="15843" w:type="dxa"/>
        <w:tblLayout w:type="fixed"/>
        <w:tblLook w:val="04A0"/>
      </w:tblPr>
      <w:tblGrid>
        <w:gridCol w:w="567"/>
        <w:gridCol w:w="1843"/>
        <w:gridCol w:w="4360"/>
        <w:gridCol w:w="709"/>
        <w:gridCol w:w="2410"/>
        <w:gridCol w:w="3826"/>
        <w:gridCol w:w="981"/>
        <w:gridCol w:w="1147"/>
      </w:tblGrid>
      <w:tr w:rsidR="00A85EC6" w:rsidRPr="00713FC6" w:rsidTr="00713FC6">
        <w:trPr>
          <w:trHeight w:val="562"/>
        </w:trPr>
        <w:tc>
          <w:tcPr>
            <w:tcW w:w="1584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5EC6" w:rsidRPr="00713FC6" w:rsidRDefault="00A85EC6" w:rsidP="007655C4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13F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Календарно-тематическое планирование по внеурочной деятельности ФГОС</w:t>
            </w:r>
          </w:p>
          <w:p w:rsidR="00A85EC6" w:rsidRPr="00713FC6" w:rsidRDefault="00A85EC6" w:rsidP="00713FC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85EC6" w:rsidRPr="00713FC6" w:rsidTr="00713FC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Название разделов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Тема занятий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Кол-во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Основные формы  организации учебных занятий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Основные виды учебной деятельности обучающихся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 проведения</w:t>
            </w:r>
          </w:p>
        </w:tc>
      </w:tr>
      <w:tr w:rsidR="00A85EC6" w:rsidRPr="00713FC6" w:rsidTr="00713FC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C6" w:rsidRPr="00713FC6" w:rsidRDefault="00A85EC6" w:rsidP="00713FC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планир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C6" w:rsidRPr="00713FC6" w:rsidRDefault="00A85EC6" w:rsidP="00713FC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факт</w:t>
            </w:r>
          </w:p>
        </w:tc>
      </w:tr>
      <w:tr w:rsidR="00A85EC6" w:rsidRPr="00713FC6" w:rsidTr="00713FC6">
        <w:tc>
          <w:tcPr>
            <w:tcW w:w="567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Натуральные числа и нуль</w:t>
            </w: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 xml:space="preserve">Введение в программу внеурочной деятельности </w:t>
            </w:r>
            <w:r w:rsidRPr="00713FC6">
              <w:rPr>
                <w:rFonts w:ascii="Times New Roman" w:eastAsia="Calibri" w:hAnsi="Times New Roman" w:cs="Times New Roman"/>
                <w:lang w:eastAsia="ar-SA"/>
              </w:rPr>
              <w:t>«Икс, игрек и его друзья».</w:t>
            </w:r>
            <w:r w:rsidRPr="00713FC6">
              <w:rPr>
                <w:rFonts w:ascii="Times New Roman" w:hAnsi="Times New Roman" w:cs="Times New Roman"/>
              </w:rPr>
              <w:t xml:space="preserve"> Как возникло слово «математика». Приемы устного счета. Счет у первобытных людей.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развивающая игра</w:t>
            </w:r>
          </w:p>
        </w:tc>
        <w:tc>
          <w:tcPr>
            <w:tcW w:w="3826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</w:rPr>
              <w:t>Решение текстовых задач</w:t>
            </w: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hAnsi="Times New Roman" w:cs="Times New Roman"/>
              </w:rPr>
              <w:t>Логические задачи, решаемые с использованием таблиц. Математическая игра «Не собьюсь»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составление и решение задач.</w:t>
            </w:r>
          </w:p>
        </w:tc>
        <w:tc>
          <w:tcPr>
            <w:tcW w:w="3826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групповая работа, выдвижение гипотез с их последующей проверкой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Натуральные числа и нуль</w:t>
            </w: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</w:rPr>
            </w:pPr>
            <w:r w:rsidRPr="00713FC6">
              <w:rPr>
                <w:rFonts w:ascii="Times New Roman" w:hAnsi="Times New Roman" w:cs="Times New Roman"/>
              </w:rPr>
              <w:t>Приемы устного счета: умножение двузначных чисел на 11. Цифры у разных народов. Решение логической задачи.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решение задач</w:t>
            </w:r>
          </w:p>
        </w:tc>
        <w:tc>
          <w:tcPr>
            <w:tcW w:w="3826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самостоятельная  работа с последующей самопроверкой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Натуральные числа и нуль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Старинные системы записи чисел. Числа великаны.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эвристическая беседа,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компьютерная презентация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Натуральные числа и нуль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Возведение в квадрат чисел, оканчивающихся </w:t>
            </w: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на 5. Биографическая миниатюра. Пифагор.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эвристическая беседа, развивающая игра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самостоятельная  работа с последующей самопроверкой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Наглядная геометрия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Решение олимпиадных задач арифметическим методом. Уникурсальные кривые ( фигуры).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поиск информации, составление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выдвижение гипотез с их последующей проверкой, групповая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Наглядная геометрия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hAnsi="Times New Roman" w:cs="Times New Roman"/>
              </w:rPr>
              <w:t>Метрическая система мер.   Решение олимпиадных задач с применением начальных понятий геометрии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поиск информации, составление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выдвижение гипотез с их последующей проверкой, самостоятельная и  групповая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Решение олимпиадных задач (используя действия с натуральными числами). Лабиринты.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поиск информации, составление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выдвижение гипотез с их последующей проверкой, самостоятельная и групповая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Натуральные числа и нуль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Возведение в квадрат трехзначных чисел, оканчивающихся на 25.</w:t>
            </w:r>
          </w:p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Решение олимпиадных задач различными способами.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эвристическая беседа, развивающая игра, составление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самостоятельная  работа с последующей самопроверкой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lastRenderedPageBreak/>
              <w:t>10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Натуральные числа и нуль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Четность суммы и произведения. Решение олимпиадных задач на четность.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эвристическая беседа, развивающая игра, составление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самостоятельная  работа с последующей самопроверкой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Натуральные числа и нуль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Биографическая миниатюра. Ферма. Решение олимпиадных задач (на делимость чисел). Логическая задача «Обманутый хозяин»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поиск информации, составление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выдвижение гипотез с их последующей проверкой, самостоятельная и групповая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Считаем устно. Решение олимпиадных задач ( бассейны, работа и прочее)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Проблемная ситуация,оставление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групповая работа,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Натуральные числа и нуль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Математические игры и фокусы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ситуация, поиск информации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творческие мастерские, групповая работа,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История математики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Четыре действия арифметики. Удивительный  нуль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развивающая игра, работа по  модели и схеме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компьютерная презентация, самостоятельная  работа с последующей самопроверкой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b/>
                <w:sz w:val="24"/>
                <w:szCs w:val="24"/>
              </w:rPr>
              <w:t>Наглядная геометрия</w:t>
            </w:r>
          </w:p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История линейки. Как появились меры длины. Как измеряли на Руси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поиск информации, доклады учащихся 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беседа, 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выдвижение гипотез с их последующей проверкой,</w:t>
            </w: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История математики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Возникновение денег. Денежная система в Древней Руси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развивающая игра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самостоятельная  работа с последующей самопроверкой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Как люди научились измерять время. Изобретение календаря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составление и решение задач.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групповая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/>
              </w:rPr>
              <w:t>Решение текстовых задач</w:t>
            </w:r>
          </w:p>
        </w:tc>
        <w:tc>
          <w:tcPr>
            <w:tcW w:w="4360" w:type="dxa"/>
            <w:vAlign w:val="center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ребусов, математических загадок, задач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ситуация, поиск информации, творческая работа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групповая работа,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/>
              </w:rPr>
              <w:t>Решение текстовых задач</w:t>
            </w:r>
          </w:p>
        </w:tc>
        <w:tc>
          <w:tcPr>
            <w:tcW w:w="4360" w:type="dxa"/>
            <w:vAlign w:val="center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Из истории мер массы. Система мер русского народа. Происхождение метрической системы мер.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составление и решение задач, развивающая игра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компьютерная презентация,</w:t>
            </w:r>
          </w:p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самостоятельная 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/>
              </w:rPr>
              <w:t>Решение текстовых задач</w:t>
            </w:r>
          </w:p>
        </w:tc>
        <w:tc>
          <w:tcPr>
            <w:tcW w:w="4360" w:type="dxa"/>
            <w:vAlign w:val="center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t>Задачи–смекалки. Задачи–шутки.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задач, творческая работа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выдвижение гипотез с их последующей проверкой, самостоятельная 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/>
              </w:rPr>
              <w:t xml:space="preserve">Решение </w:t>
            </w:r>
            <w:r w:rsidRPr="00713FC6">
              <w:rPr>
                <w:rFonts w:ascii="Times New Roman" w:hAnsi="Times New Roman" w:cs="Times New Roman"/>
                <w:b/>
              </w:rPr>
              <w:lastRenderedPageBreak/>
              <w:t>текстовых задач</w:t>
            </w:r>
          </w:p>
        </w:tc>
        <w:tc>
          <w:tcPr>
            <w:tcW w:w="4360" w:type="dxa"/>
            <w:vAlign w:val="center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Составление ребусов, математических </w:t>
            </w:r>
            <w:r w:rsidRPr="00713F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загадок, задач.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Проблемная </w:t>
            </w: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lastRenderedPageBreak/>
              <w:t>ситуация, составление и решение задач, творческая работа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творческие мастерские, групповая </w:t>
            </w:r>
            <w:r w:rsidRPr="00713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lastRenderedPageBreak/>
              <w:t>22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Задачи–смекалки. Задачи–шутки.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составление и решение задач, творческая работа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творческие мастерские, групповая работа,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13FC6">
              <w:rPr>
                <w:rFonts w:ascii="Times New Roman" w:hAnsi="Times New Roman" w:cs="Times New Roman"/>
                <w:b/>
                <w:bCs/>
              </w:rPr>
              <w:t>Дроби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Происхождение дробей. Старинные занимательные задачи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развивающая игра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самостоятельная  работа с последующей самопроверкой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История математики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Блистательные умы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эвристическая беседа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компьютерная презентация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История математики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713FC6">
              <w:rPr>
                <w:rFonts w:ascii="Times New Roman" w:eastAsia="Calibri" w:hAnsi="Times New Roman" w:cs="Times New Roman"/>
              </w:rPr>
              <w:t>Покорение космоса и математики.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развивающая игра, творческая работа. </w:t>
            </w:r>
          </w:p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выдвижение гипотез с их последующей проверкой, компьютерная презентация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История математики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Математика и наш город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поиск информации, доклады учащихся 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групповая работа,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компьютерная презентация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История математики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eastAsia="Calibri" w:hAnsi="Times New Roman" w:cs="Times New Roman"/>
              </w:rPr>
              <w:t>Математика и здоровье человека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тематические праздники.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</w:t>
            </w:r>
            <w:r w:rsidRPr="00713FC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Натуральные числа и нуль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Деление на 5 (50), 25 (250). Математические мотивы в художественной литературе. Игра « Попробуй  сосчитай».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составление и решение задач, творческая работа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групповая работа, самостоятельная с последующей самопроверкой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олимпиадных задач (с применением свойств геометрических фигур). Задачи в стихах. 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составление и решение задач, творческая работа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выдвижение гипотез с их последующей проверкой, компьютерная презентация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Тестовые задачи( задачи, решаемые с конца)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составление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выдвижение гипотез с их последующей проверкой, самостоятельная и групповая работа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lang w:eastAsia="hi-IN" w:bidi="hi-IN"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Математические ребусы. Решение олимпиадных задач.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доклады учащихся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творческие мастерские,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Наглядная геометрия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 на разрезание.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составление и решение задач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творческие мастерские,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lastRenderedPageBreak/>
              <w:t>33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 (задачи мудрецов). Задача –сказка « Иван Царевич и Кощей Бессмертный, умевший считать только до 10».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информации, составление и решение задач, творческая работа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творческие мастерские, групповая работа, выдвижение гипотез с их последующей проверкой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A85EC6" w:rsidRPr="00713FC6" w:rsidTr="00713FC6">
        <w:tc>
          <w:tcPr>
            <w:tcW w:w="567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1843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Решение текстовых задач</w:t>
            </w:r>
          </w:p>
        </w:tc>
        <w:tc>
          <w:tcPr>
            <w:tcW w:w="4360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Логические задачи. Зачет</w:t>
            </w:r>
          </w:p>
        </w:tc>
        <w:tc>
          <w:tcPr>
            <w:tcW w:w="709" w:type="dxa"/>
          </w:tcPr>
          <w:p w:rsidR="00A85EC6" w:rsidRPr="00713FC6" w:rsidRDefault="00A85EC6" w:rsidP="00713FC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13F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</w:tcPr>
          <w:p w:rsidR="00A85EC6" w:rsidRPr="00713FC6" w:rsidRDefault="00A85EC6" w:rsidP="00713FC6">
            <w:pPr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Беседа, награждение</w:t>
            </w:r>
          </w:p>
        </w:tc>
        <w:tc>
          <w:tcPr>
            <w:tcW w:w="3826" w:type="dxa"/>
          </w:tcPr>
          <w:p w:rsidR="00A85EC6" w:rsidRPr="00713FC6" w:rsidRDefault="00A85EC6" w:rsidP="0071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C6">
              <w:rPr>
                <w:rFonts w:ascii="Times New Roman" w:hAnsi="Times New Roman" w:cs="Times New Roman"/>
                <w:sz w:val="24"/>
                <w:szCs w:val="24"/>
              </w:rPr>
              <w:t>групповая работа, компьютерная презентация</w:t>
            </w:r>
          </w:p>
        </w:tc>
        <w:tc>
          <w:tcPr>
            <w:tcW w:w="981" w:type="dxa"/>
            <w:vAlign w:val="center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7" w:type="dxa"/>
          </w:tcPr>
          <w:p w:rsidR="00A85EC6" w:rsidRPr="00713FC6" w:rsidRDefault="00A85EC6" w:rsidP="00713FC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</w:tbl>
    <w:p w:rsidR="00713FC6" w:rsidRDefault="00713FC6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5C4" w:rsidRDefault="007655C4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289" w:rsidRPr="00285BAA" w:rsidRDefault="007318AB" w:rsidP="00731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Муниципальное бюджетное</w:t>
      </w:r>
      <w:r w:rsidR="00594289"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общеобразовательное учреждение                               </w:t>
      </w:r>
    </w:p>
    <w:p w:rsidR="00594289" w:rsidRPr="00285BAA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Набережные Челны</w:t>
      </w:r>
    </w:p>
    <w:p w:rsidR="00594289" w:rsidRPr="00285BAA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</w:t>
      </w:r>
      <w:r w:rsidR="007318AB"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общеобразовательная школа № 18</w:t>
      </w:r>
      <w:r w:rsidRP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углубленным изучением отдельных предметов»</w:t>
      </w: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«ПРИНЯТО»</w:t>
      </w: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советом</w:t>
      </w: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Протокол от 2</w:t>
      </w:r>
      <w:r w:rsidR="001979E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. 08. 20</w:t>
      </w:r>
      <w:r w:rsidR="001979E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1    </w:t>
      </w: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Введено </w:t>
      </w:r>
      <w:r w:rsidR="007318AB"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56D8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риказом от 2</w:t>
      </w:r>
      <w:r w:rsidR="001979E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56D80">
        <w:rPr>
          <w:rFonts w:ascii="Times New Roman" w:eastAsia="Times New Roman" w:hAnsi="Times New Roman" w:cs="Times New Roman"/>
          <w:sz w:val="24"/>
          <w:szCs w:val="24"/>
          <w:lang w:eastAsia="ru-RU"/>
        </w:rPr>
        <w:t>. 08. 20</w:t>
      </w:r>
      <w:r w:rsidR="00197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356D80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1</w:t>
      </w:r>
      <w:r w:rsidR="001979E5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Директор школы</w:t>
      </w: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6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   Н.З</w:t>
      </w:r>
      <w:r w:rsidR="00356D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Гайнуллин</w:t>
      </w: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289" w:rsidRPr="00D651E2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Рабочая программа внеурочной деятельности</w:t>
      </w:r>
    </w:p>
    <w:p w:rsidR="00594289" w:rsidRPr="00D651E2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 предме</w:t>
      </w:r>
      <w:r w:rsidR="00713FC6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ту </w:t>
      </w: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математика</w:t>
      </w:r>
      <w:r w:rsidR="00356D80" w:rsidRPr="00D651E2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 xml:space="preserve"> для </w:t>
      </w:r>
      <w:r w:rsidR="001979E5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7Б</w:t>
      </w:r>
      <w:r w:rsidR="00356D80" w:rsidRPr="00D651E2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 xml:space="preserve"> класса (количество 1 час в неделю, всего -34 часа)</w:t>
      </w:r>
    </w:p>
    <w:p w:rsidR="00662B45" w:rsidRPr="00D651E2" w:rsidRDefault="00662B45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«</w:t>
      </w:r>
      <w:r w:rsidR="00713FC6" w:rsidRPr="00713FC6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Икс, игрек и его друзья</w:t>
      </w: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</w:t>
      </w:r>
    </w:p>
    <w:p w:rsidR="00790236" w:rsidRPr="00D651E2" w:rsidRDefault="00790236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651E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направление: общеинтеллектуальное</w:t>
      </w:r>
    </w:p>
    <w:p w:rsidR="00790236" w:rsidRPr="00D651E2" w:rsidRDefault="00790236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594289" w:rsidRPr="007318AB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94289" w:rsidRPr="00285BAA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учитель математики </w:t>
      </w:r>
      <w:r w:rsidR="00285BAA" w:rsidRPr="00285BA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</w:t>
      </w:r>
      <w:r w:rsidRPr="00285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</w:t>
      </w:r>
      <w:r w:rsidR="007318AB" w:rsidRPr="00285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кационной категории </w:t>
      </w:r>
      <w:r w:rsidR="00285BAA" w:rsidRPr="00285BA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Бадриева Л.Л.</w:t>
      </w:r>
    </w:p>
    <w:p w:rsidR="00594289" w:rsidRPr="007318AB" w:rsidRDefault="00594289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289" w:rsidRPr="007318AB" w:rsidRDefault="00594289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289" w:rsidRPr="007318AB" w:rsidRDefault="00594289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289" w:rsidRPr="007318AB" w:rsidRDefault="00594289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«СОГЛАСОВАНО»</w:t>
      </w:r>
    </w:p>
    <w:p w:rsidR="00356D80" w:rsidRDefault="00594289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</w:t>
      </w:r>
      <w:r w:rsid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ектора___________ </w:t>
      </w:r>
      <w:r w:rsid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З.М.Нуриахметова </w:t>
      </w:r>
    </w:p>
    <w:p w:rsidR="00594289" w:rsidRPr="007318AB" w:rsidRDefault="00713FC6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94289"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27. 08. 20</w:t>
      </w:r>
      <w:r w:rsidR="001979E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94289"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94289" w:rsidRPr="007318AB" w:rsidRDefault="00594289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«РАССМОТРЕНО»</w:t>
      </w:r>
    </w:p>
    <w:p w:rsidR="00594289" w:rsidRPr="007318AB" w:rsidRDefault="00594289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МО, протокол от 27. 08.  20</w:t>
      </w:r>
      <w:r w:rsidR="001979E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1</w:t>
      </w:r>
    </w:p>
    <w:p w:rsidR="00594289" w:rsidRPr="007318AB" w:rsidRDefault="00594289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</w:t>
      </w:r>
      <w:r w:rsid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оводитель МО_________</w:t>
      </w:r>
      <w:r w:rsid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Н.Н.Гаянова</w:t>
      </w:r>
    </w:p>
    <w:p w:rsidR="00285BAA" w:rsidRDefault="00713FC6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94289"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27. 08. 20</w:t>
      </w:r>
      <w:r w:rsidR="001979E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85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289" w:rsidRPr="007318A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85BAA" w:rsidRDefault="00285BAA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AA" w:rsidRDefault="00285BAA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AA" w:rsidRDefault="00285BAA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AA" w:rsidRDefault="00285BAA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AA" w:rsidRDefault="00285BAA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AA" w:rsidRPr="007318AB" w:rsidRDefault="00285BAA" w:rsidP="00594289">
      <w:pPr>
        <w:tabs>
          <w:tab w:val="left" w:pos="7088"/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AA" w:rsidRPr="00285BAA" w:rsidRDefault="00594289" w:rsidP="00285BAA">
      <w:pPr>
        <w:keepNext/>
        <w:keepLines/>
        <w:tabs>
          <w:tab w:val="left" w:pos="6663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 xml:space="preserve">Набережные Челны </w:t>
      </w:r>
    </w:p>
    <w:p w:rsidR="00594289" w:rsidRPr="00285BAA" w:rsidRDefault="00594289" w:rsidP="00285BAA">
      <w:pPr>
        <w:keepNext/>
        <w:keepLines/>
        <w:tabs>
          <w:tab w:val="left" w:pos="6663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</w:pPr>
      <w:r w:rsidRPr="00285BAA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>20</w:t>
      </w:r>
      <w:r w:rsidR="001979E5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>20</w:t>
      </w:r>
      <w:r w:rsidR="00285BAA" w:rsidRPr="00285BAA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 xml:space="preserve"> г.</w:t>
      </w:r>
    </w:p>
    <w:p w:rsidR="00594289" w:rsidRPr="00594289" w:rsidRDefault="00594289" w:rsidP="00594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62B45" w:rsidRDefault="00662B45" w:rsidP="00713FC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662B45"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lastRenderedPageBreak/>
        <w:t xml:space="preserve">Планируемые результаты </w:t>
      </w:r>
    </w:p>
    <w:p w:rsidR="00285BAA" w:rsidRPr="00662B45" w:rsidRDefault="00285BAA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</w:p>
    <w:tbl>
      <w:tblPr>
        <w:tblW w:w="15735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701"/>
        <w:gridCol w:w="6096"/>
        <w:gridCol w:w="4819"/>
        <w:gridCol w:w="3119"/>
      </w:tblGrid>
      <w:tr w:rsidR="00662B45" w:rsidRPr="00713FC6" w:rsidTr="00713FC6"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Название раздела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Предметные результаты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Метапредметные результаты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Личностные результаты</w:t>
            </w:r>
          </w:p>
        </w:tc>
      </w:tr>
      <w:tr w:rsidR="00662B45" w:rsidRPr="00713FC6" w:rsidTr="00713FC6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Из истории математики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иметь представление овладеть информацией о происхождении арифметики, письменной нумерации, цифры у разных народов, об использовании букв и знаков в арифметике;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владение знаниями о важнейших этапах развития математики;</w:t>
            </w:r>
          </w:p>
          <w:p w:rsidR="00662B45" w:rsidRPr="00713FC6" w:rsidRDefault="00662B45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 деятельности;</w:t>
            </w:r>
          </w:p>
        </w:tc>
      </w:tr>
      <w:tr w:rsidR="00D96731" w:rsidRPr="00713FC6" w:rsidTr="00713FC6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hi-IN" w:bidi="hi-IN"/>
              </w:rPr>
              <w:t>Математические задачи исторического содержания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6731" w:rsidRPr="00713FC6" w:rsidRDefault="00D96731" w:rsidP="007655C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· способность организовывать и регулировать свою деятельность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формулировать выводы), </w:t>
            </w:r>
          </w:p>
          <w:p w:rsidR="00D96731" w:rsidRPr="00713FC6" w:rsidRDefault="00D96731" w:rsidP="007655C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находчивость, активность при решении  задачи;</w:t>
            </w:r>
          </w:p>
        </w:tc>
      </w:tr>
      <w:tr w:rsidR="00D96731" w:rsidRPr="00713FC6" w:rsidTr="00713FC6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задачи по мотивам сказок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уметь решать логические задачи;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знать и уметь применять алгоритм решения задач на переливание с использованием сосудов, на перекладывание предметов, на взвешивание предметов;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уметь применять графы и принцип Дирихле при решении задач;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решать математические задачи и задачи из смежных предметов, выполнять практические расчёты;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решать занимательные задачи;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анализировать и осмысливать текст задачи, переформулировать условие, моделировать условие с помощью реальных предметов, схем, рисунков, графов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находчивость, активность при решении математической задачи;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96731" w:rsidRPr="00713FC6" w:rsidTr="00713FC6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Числа и вычисления</w:t>
            </w:r>
          </w:p>
        </w:tc>
        <w:tc>
          <w:tcPr>
            <w:tcW w:w="6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правильно употреблять термины, связанные с различными видами чисел и способами их записи;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уметь восстанавливать пропущенные цифры при сложении, вычитании, умножении;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понимать и применять смысл различных игр, фокусов с числами;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уметь решать задачи на делимость чисел и отгадывание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чисел;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познакомиться с математическими софизмам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и.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· способность сознательно организовывать и регулировать свою деятельность — учебную, общественную;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 xml:space="preserve">обосновывать выводы), 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- умение контролировать процесс и результат учебной математической деятельности;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креативность мышления, инициатива, находчивость, активность при решении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математической задачи;</w:t>
            </w:r>
          </w:p>
        </w:tc>
      </w:tr>
      <w:tr w:rsidR="00D96731" w:rsidRPr="00713FC6" w:rsidTr="00713FC6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lastRenderedPageBreak/>
              <w:t>Исследовательская работа.</w:t>
            </w:r>
          </w:p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6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выполнять творческий проект по плану;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пользоваться предметным указателем энциклопедий, справочников и т.ддля нахождения информации;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самостоятельно приобретать и применять знания в различных ситуациях для решения различной сложности практических заданий, в том числе с использованием при необходимости и компьютера;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интерпретировать информацию (структурировать, переводить сплошной текст в таблицу, презентовать полученную информацию с помощью ИКТ);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иметь опыт публичного выступления перед учащимися своего класса и на школьной научно-практической конференции «Эврика»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научиться оформлять результаты своей поисковой и исследовательской деятельности при выпуске газет и в виде докладов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работе, освоение основ межкультурного взаимодействия в школе и социальном окружении.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находчивость, активность при решении математической задачи;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стремление к критичности мышления, распознаванию логически некорректного высказывания, различению гипотезы  и факта;</w:t>
            </w:r>
          </w:p>
        </w:tc>
      </w:tr>
      <w:tr w:rsidR="00D96731" w:rsidRPr="00713FC6" w:rsidTr="00713FC6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Математические ребусы</w:t>
            </w:r>
            <w:r w:rsidR="007432EE"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и стенгазеты</w:t>
            </w:r>
          </w:p>
        </w:tc>
        <w:tc>
          <w:tcPr>
            <w:tcW w:w="6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432EE" w:rsidRPr="00713FC6" w:rsidRDefault="007432EE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пользоваться предметным указателем энциклопедий, справочников и т.дп для нахождения информации;</w:t>
            </w:r>
          </w:p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работать с различными чертежными инструментами и инструментами ручного труда.</w:t>
            </w:r>
          </w:p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анализировать и осмысливать текст задачи, переформулировать условие, моделировать условие с помощью реальных предметов, схем, рисунков, графов;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деятельность;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 формулировать выводы), </w:t>
            </w:r>
          </w:p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освоение основ межкультурного взаимодействия в школе и социальном окружении.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находчивость, активность при решении математической задачи;</w:t>
            </w:r>
          </w:p>
        </w:tc>
      </w:tr>
      <w:tr w:rsidR="00D96731" w:rsidRPr="00713FC6" w:rsidTr="00713FC6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Театрализация постановок из истории развития математики</w:t>
            </w:r>
          </w:p>
        </w:tc>
        <w:tc>
          <w:tcPr>
            <w:tcW w:w="6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>· освоение основ межкультурного взаимодействия в школе и социальном окружении.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</w:t>
            </w:r>
            <w:r w:rsid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ть процесс и результат учебной </w:t>
            </w:r>
            <w:bookmarkStart w:id="0" w:name="_GoBack"/>
            <w:bookmarkEnd w:id="0"/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деятельности;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находчивость, активность при решении  задачи;</w:t>
            </w:r>
          </w:p>
        </w:tc>
      </w:tr>
      <w:tr w:rsidR="00D96731" w:rsidRPr="00713FC6" w:rsidTr="00713FC6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lastRenderedPageBreak/>
              <w:t>Итоговое занятие</w:t>
            </w:r>
          </w:p>
        </w:tc>
        <w:tc>
          <w:tcPr>
            <w:tcW w:w="6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ан</w:t>
            </w:r>
            <w:r w:rsidR="00E70A0B"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ализировать и осмысливать текст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,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D96731" w:rsidRPr="00713FC6" w:rsidRDefault="00D96731" w:rsidP="00713FC6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D96731" w:rsidRPr="00713FC6" w:rsidRDefault="00D96731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научиться оформлять результаты своей поисковой и исследовательской деятельности при выпуске газет и в виде докладов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освоение основ межкультурного взаимодействия в школе и социальном окружении.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731" w:rsidRPr="00713FC6" w:rsidRDefault="00D9673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</w:t>
            </w:r>
            <w:r w:rsidR="00713FC6"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ть процесс и результат учебной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деятельности;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</w:t>
            </w:r>
            <w:r w:rsidR="00713FC6"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ивость, активность при решении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задачи;</w:t>
            </w:r>
          </w:p>
          <w:p w:rsidR="00D96731" w:rsidRPr="00713FC6" w:rsidRDefault="00D96731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662B45" w:rsidRPr="00713FC6" w:rsidRDefault="00662B45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662B45" w:rsidRPr="00713FC6" w:rsidRDefault="00662B45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662B45" w:rsidRPr="00713FC6" w:rsidRDefault="00662B45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662B45" w:rsidRPr="00713FC6" w:rsidRDefault="00662B45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713FC6" w:rsidRPr="00713FC6" w:rsidRDefault="00713FC6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E70A0B" w:rsidRDefault="00E70A0B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7655C4" w:rsidRPr="00713FC6" w:rsidRDefault="007655C4" w:rsidP="00713FC6">
      <w:pPr>
        <w:widowControl w:val="0"/>
        <w:suppressAutoHyphens/>
        <w:spacing w:after="120" w:line="360" w:lineRule="auto"/>
        <w:ind w:left="284" w:hanging="284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662B45" w:rsidRPr="00713FC6" w:rsidRDefault="00662B45" w:rsidP="00713FC6">
      <w:pPr>
        <w:widowControl w:val="0"/>
        <w:suppressAutoHyphens/>
        <w:spacing w:after="120" w:line="360" w:lineRule="auto"/>
        <w:ind w:left="284" w:hanging="284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713FC6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Содержание программы</w:t>
      </w:r>
    </w:p>
    <w:tbl>
      <w:tblPr>
        <w:tblW w:w="157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423"/>
        <w:gridCol w:w="11178"/>
        <w:gridCol w:w="1134"/>
      </w:tblGrid>
      <w:tr w:rsidR="00662B45" w:rsidRPr="00713FC6" w:rsidTr="00285BAA">
        <w:tc>
          <w:tcPr>
            <w:tcW w:w="3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0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Название раздела</w:t>
            </w:r>
          </w:p>
        </w:tc>
        <w:tc>
          <w:tcPr>
            <w:tcW w:w="1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0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Краткое содержание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662B45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Вводное занятие</w:t>
            </w: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Техника безопасности при работе в кабинете математики. Правила работы с различными чертежными инструментами и инструментами ручного труда. Правила поведения в коллективе. Знакомство с коллективом. Опрос на тему «Зачем человеку нужна математика?» Беседа об этике общения в коллективе, о взаимовыручке. Тестирование на определение уровня математических способностей. Знакомство с математической библиотекой, электронными ресурсами.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</w:tr>
      <w:tr w:rsidR="00662B45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Из истории математики</w:t>
            </w: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Знакомство со счётом у первобытных людей;</w:t>
            </w:r>
          </w:p>
          <w:p w:rsidR="00662B45" w:rsidRPr="00713FC6" w:rsidRDefault="00662B45" w:rsidP="00713FC6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знакомство со способами быстрого счета: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«</w:t>
            </w:r>
            <w:r w:rsidRPr="00713FC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Ревность, или решётчатое умножение»,  «Русский крестьянский способ», «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Китайский способ»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8E6F16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E6F16" w:rsidRPr="00713FC6" w:rsidRDefault="008E6F1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задачи исторического содержания</w:t>
            </w: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E6F16" w:rsidRPr="00713FC6" w:rsidRDefault="008E6F1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Сбор и изучение исторического материала о Казани, о Набережных Челнах. Применение полученного материала при составлении математических задач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F16" w:rsidRPr="00713FC6" w:rsidRDefault="008E6F16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8E6F16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E6F16" w:rsidRPr="00713FC6" w:rsidRDefault="008E6F1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задачи по мотивам сказок</w:t>
            </w: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E6F16" w:rsidRPr="00713FC6" w:rsidRDefault="008E6F1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Чтение и сбор материала по русским народным и татарским народным сказкам. Применение полученного материала для составления математических задач.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F16" w:rsidRPr="00713FC6" w:rsidRDefault="008E6F16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662B45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Числа и вычисления</w:t>
            </w: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8E6F1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Решение составленных задач, проверка всех решений, рассмотрение возможных вариантов решений этих задач.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662B45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Исследовательская работа.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E6F16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Понятие исследовательской работы, ее основные приемы, методы. От исследования произвольно выбранного объекта к исследованию математического объекта. </w:t>
            </w:r>
            <w:r w:rsidR="008E6F16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Подготовка презентаций.</w:t>
            </w:r>
          </w:p>
          <w:p w:rsidR="008E6F16" w:rsidRPr="00713FC6" w:rsidRDefault="007432EE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Разбор вариантов решения каждой задачи, оформление решений и оформление проектных работ.</w:t>
            </w:r>
          </w:p>
          <w:p w:rsidR="00662B45" w:rsidRPr="00713FC6" w:rsidRDefault="007432EE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Групповой проект «Татарстан в математических задачах»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662B45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432EE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Математические ребусы</w:t>
            </w:r>
            <w:r w:rsidR="003F5ACF"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и стенга</w:t>
            </w: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зеты</w:t>
            </w: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432EE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Правила и приемы составления ребусов. Составление ребусов. Виды стенгазет. Планирование</w:t>
            </w:r>
            <w:r w:rsidR="00713FC6"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и распределение материала при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создании стенгазеты. Создание стенгазет нескольких видов.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</w:tr>
      <w:tr w:rsidR="00662B45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Театрализация постановок из истории развития математики</w:t>
            </w: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Развитие математики в разных странах на разных исторических этапах. Известные личности мира математики и их заслуги перед наукой. Знакомство с историческими сведениями о математиках Древнего Мира. 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Постановка мини-спектаклей с опорой на исторические сведения и факты.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</w:tr>
      <w:tr w:rsidR="00662B45" w:rsidRPr="00713FC6" w:rsidTr="00285BAA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Итоговое занятие</w:t>
            </w:r>
          </w:p>
        </w:tc>
        <w:tc>
          <w:tcPr>
            <w:tcW w:w="111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Подведение итогов года. Выявление самого активного участника. Поощрение победителей конкурсов и олимпиад. Рефлексия. Награждение лучших математиков. Фестиваль лучших исследовательских работ.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285BAA" w:rsidRPr="00713FC6" w:rsidRDefault="00285BAA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285BAA" w:rsidRDefault="00285BAA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713FC6" w:rsidRPr="00713FC6" w:rsidRDefault="00713FC6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713FC6" w:rsidRPr="00713FC6" w:rsidRDefault="00713FC6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285BAA" w:rsidRPr="00713FC6" w:rsidRDefault="00285BAA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662B45" w:rsidRPr="00713FC6" w:rsidRDefault="00662B45" w:rsidP="00713FC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713FC6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hi-IN" w:bidi="hi-IN"/>
        </w:rPr>
        <w:t>Календарно-тематическое планирование по внеурочной деятельности ФГОС</w:t>
      </w:r>
    </w:p>
    <w:p w:rsidR="003250B4" w:rsidRPr="00713FC6" w:rsidRDefault="003250B4" w:rsidP="00713FC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tbl>
      <w:tblPr>
        <w:tblW w:w="15735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64"/>
        <w:gridCol w:w="2938"/>
        <w:gridCol w:w="5103"/>
        <w:gridCol w:w="709"/>
        <w:gridCol w:w="2977"/>
        <w:gridCol w:w="1843"/>
        <w:gridCol w:w="850"/>
        <w:gridCol w:w="851"/>
      </w:tblGrid>
      <w:tr w:rsidR="00662B45" w:rsidRPr="00713FC6" w:rsidTr="00713FC6">
        <w:tc>
          <w:tcPr>
            <w:tcW w:w="4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№ п/п</w:t>
            </w:r>
          </w:p>
        </w:tc>
        <w:tc>
          <w:tcPr>
            <w:tcW w:w="29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ind w:right="258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Название разделов</w:t>
            </w:r>
          </w:p>
        </w:tc>
        <w:tc>
          <w:tcPr>
            <w:tcW w:w="5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ind w:right="258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Тема занятий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Основные формы  организации учебных занятий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Основные виды учебной деятельности обучающихся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</w:t>
            </w:r>
          </w:p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проведения</w:t>
            </w:r>
          </w:p>
        </w:tc>
      </w:tr>
      <w:tr w:rsidR="00662B45" w:rsidRPr="00713FC6" w:rsidTr="00713FC6">
        <w:tc>
          <w:tcPr>
            <w:tcW w:w="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62B45" w:rsidRPr="00713FC6" w:rsidRDefault="00662B45" w:rsidP="00713F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62B45" w:rsidRPr="00713FC6" w:rsidRDefault="00662B45" w:rsidP="00713F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62B45" w:rsidRPr="00713FC6" w:rsidRDefault="00662B45" w:rsidP="00713F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62B45" w:rsidRPr="00713FC6" w:rsidRDefault="00662B45" w:rsidP="00713F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62B45" w:rsidRPr="00713FC6" w:rsidRDefault="00662B45" w:rsidP="00713F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62B45" w:rsidRPr="00713FC6" w:rsidRDefault="00662B45" w:rsidP="00713F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планир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факт</w:t>
            </w: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Вводное занятие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Зачем человеку нужна математика?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Из истории математики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Счет у первобытных людей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поиск информации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Фронтальная, индивидуальная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Из истории математики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13FC6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Способы 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быстрого счета</w:t>
            </w:r>
            <w:r w:rsidR="00662B45" w:rsidRPr="00713FC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«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Китайский способ»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беседа, поиск информации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Из истории математики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Выпуск математической газеты «Приемы быстрого счета»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Из истории математики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Интересные приемы счета на Руси «Русский крестьянский способ»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поиск информации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Из истории математики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893C07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Меры длин и весов различных стран и времен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эвристическая беседа, поиск информации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F5ACF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Математические задачи исторического содержания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893C07" w:rsidP="00713FC6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Сбор исторического материала об улицах  Казани и Татарстане, выборка данных для использования составления задач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893C07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задач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 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rPr>
          <w:trHeight w:val="1007"/>
        </w:trPr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F5ACF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Математические задачи исторического содержания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893C07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Сбор  материала о исторических памятниках</w:t>
            </w:r>
            <w:r w:rsidR="00C111D3" w:rsidRPr="00713FC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Казани и Набережных Челнов и использование их при составлении задач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C111D3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F5ACF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Математические задачи исторического содержания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C111D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Сбор  материала о музеях, театрах, выставках Казани и использование их при составлении задач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111D3" w:rsidRPr="00713FC6" w:rsidRDefault="00C111D3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F5ACF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Математические задачи исторического содержания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C111D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Сбор исторического материала о строительстве КамАЗа и роли в жизни нашего города и страны.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111D3" w:rsidRPr="00713FC6" w:rsidRDefault="00C111D3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655C4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фронтальная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280919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Числа и вычисления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C111D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Чтение и отбор самых интересных задач, проверка решения и поиск новых способов решения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111D3" w:rsidRPr="00713FC6" w:rsidRDefault="00C111D3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Решение задач</w:t>
            </w:r>
            <w:r w:rsidR="007655C4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Индивидуальная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12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280919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Математические задачи исторического содержания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C111D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Сбор  материала об историческом и культурном наследии Казани и Набережных и использование этого материала при составлении задач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111D3" w:rsidRPr="00713FC6" w:rsidRDefault="00C111D3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Числа и вычисления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C111D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Чтение и отбор самых интересных задач, проверка решения и поиск новых способов решения. Подготовка иллюстраций к задачам.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111D3" w:rsidRPr="00713FC6" w:rsidRDefault="00C111D3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Решение задач</w:t>
            </w:r>
            <w:r w:rsidR="007655C4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305C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задачи по мотивам сказок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C111D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Разбор мотивов татарских народных сказок «Три сестры», «Гульчечек», «Соловей» на предмет использования этого материала как условие задачи</w:t>
            </w:r>
            <w:r w:rsidR="00460627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60627" w:rsidRPr="00713FC6" w:rsidRDefault="00460627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305C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задачи по мотивам сказок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60627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Разбор мотивов русских народных сказок «Колобок», «Теремок», «Репка» на предмет использования этого материала как условие задачи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60627" w:rsidRPr="00713FC6" w:rsidRDefault="00460627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32305C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задачи по мотивам сказок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60627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Разбор мотивов русских народных сказок «Гуси-лебеди», «Три медведя», «Волк и козлята» на предмет использования этого материала как условие задачи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60627" w:rsidRPr="00713FC6" w:rsidRDefault="00460627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задач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F5ACF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Числа и вычисления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60627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Чтение и отбор самых интересных задач, проверка решения и поиск новых способов решения. Подготовка иллюстраций к задачам.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305C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задачи по мотивам сказок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60627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Разбор мотивов татарских народных сказок «Лиса и журавль», «Башмаки», «Золотая птица» на предмет использования этого материала как условие задачи.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60627" w:rsidRPr="00713FC6" w:rsidRDefault="00460627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задач</w:t>
            </w:r>
          </w:p>
          <w:p w:rsidR="00662B45" w:rsidRPr="00713FC6" w:rsidRDefault="00460627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50D63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задачи по мотивам сказок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60627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Разбор мотивов татарских народных сказок «</w:t>
            </w:r>
            <w:r w:rsidR="00E41061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Водяная</w:t>
            </w: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», «</w:t>
            </w:r>
            <w:r w:rsidR="00E41061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Волшебное кольцо</w:t>
            </w: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», «</w:t>
            </w:r>
            <w:r w:rsidR="00E41061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Шурале</w:t>
            </w: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» на предмет использования этого материала как условие задачи.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Развивающая игра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305C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 xml:space="preserve">Числа и вычисления 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Чтение и отбор самых интересных задач, проверка решения и поиск новых способов решения. Подготовка иллюстраций к задачам.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50D63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Исследовательская работа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Отбор самых интересных задач и их способов решения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Решение задач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 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22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450D6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Исследовательская работа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Оформление заданий в виде проектной работы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E41061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23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Театрализация постановок из истории развития математики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Постановка мини-спектакля «Развитие математики в разных странах на разных исторических этапах»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24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Исследовательская работа.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Оформление заданий в виде проектной работы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662B45" w:rsidRPr="00713FC6" w:rsidRDefault="00E41061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50D63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Исследовательская работа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Оформление заданий в виде проектной работы,  подготовка иллюстраций к татарским народным сказкам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 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450D6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ребусы и стенгазеты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Разбор приемов и правил составления ребусов. Примеры ребусов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доклады учащихся 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27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Театрализация постановок из истории развития математики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Постановка мини-спектакля « Великие </w:t>
            </w: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математики Древнего Мира»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коллективная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28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450D63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ребусы и стенгазеты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математических ребусов по заданным темам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Творческая работа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29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50D63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Числа и вычисления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E41061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Создание презент</w:t>
            </w:r>
            <w:r w:rsidR="003250B4"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аций к работам по русским и татар</w:t>
            </w: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ским народным сказкам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rPr>
          <w:trHeight w:val="642"/>
        </w:trPr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30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Исследовательская работа.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50B4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Работа с презентациями по задачам о Казани и Набережным Челнам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50B4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31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50D63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ребусы и стенгазеты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50B4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Знакомство с видами стенгазет, их тематикой и приемами создания. Планирование распределения материала.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50B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 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32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450D63" w:rsidP="00713FC6">
            <w:pPr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Математические ребусы и стенгазеты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50B4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Сбор материала и планирование создания стенгазеты, посвященные великим ученым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3250B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7655C4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  <w:r w:rsidR="00662B45"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33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Театрализация постановок из истории развития математики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Постановка мини-спектакля «</w:t>
            </w: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Известные личности мира математики и их заслуги перед наукой»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62B45" w:rsidRPr="00713FC6" w:rsidTr="00713FC6"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29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Итоговое занятие</w:t>
            </w: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Наши лучшие математики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655C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Беседа, награждение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2B45" w:rsidRPr="00713FC6" w:rsidRDefault="00662B45" w:rsidP="00713FC6">
            <w:pPr>
              <w:suppressAutoHyphens/>
              <w:snapToGrid w:val="0"/>
              <w:spacing w:after="0" w:line="2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13FC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2B45" w:rsidRPr="00713FC6" w:rsidRDefault="00662B45" w:rsidP="00713FC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0E3DE6" w:rsidRPr="00790236" w:rsidRDefault="000E3DE6" w:rsidP="00713FC6"/>
    <w:sectPr w:rsidR="000E3DE6" w:rsidRPr="00790236" w:rsidSect="00A85EC6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706" w:rsidRDefault="004E0706" w:rsidP="00790236">
      <w:pPr>
        <w:spacing w:after="0" w:line="240" w:lineRule="auto"/>
      </w:pPr>
      <w:r>
        <w:separator/>
      </w:r>
    </w:p>
  </w:endnote>
  <w:endnote w:type="continuationSeparator" w:id="1">
    <w:p w:rsidR="004E0706" w:rsidRDefault="004E0706" w:rsidP="0079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706" w:rsidRDefault="004E0706" w:rsidP="00790236">
      <w:pPr>
        <w:spacing w:after="0" w:line="240" w:lineRule="auto"/>
      </w:pPr>
      <w:r>
        <w:separator/>
      </w:r>
    </w:p>
  </w:footnote>
  <w:footnote w:type="continuationSeparator" w:id="1">
    <w:p w:rsidR="004E0706" w:rsidRDefault="004E0706" w:rsidP="00790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00313F"/>
    <w:multiLevelType w:val="hybridMultilevel"/>
    <w:tmpl w:val="11FEB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03534"/>
    <w:multiLevelType w:val="hybridMultilevel"/>
    <w:tmpl w:val="ADB80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910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910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35" w:hanging="2160"/>
      </w:pPr>
      <w:rPr>
        <w:rFonts w:cs="Times New Roman" w:hint="default"/>
        <w:b/>
      </w:rPr>
    </w:lvl>
  </w:abstractNum>
  <w:abstractNum w:abstractNumId="4">
    <w:nsid w:val="4CF643E4"/>
    <w:multiLevelType w:val="hybridMultilevel"/>
    <w:tmpl w:val="68120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A37F96"/>
    <w:multiLevelType w:val="hybridMultilevel"/>
    <w:tmpl w:val="10B8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951BE"/>
    <w:multiLevelType w:val="hybridMultilevel"/>
    <w:tmpl w:val="E6D28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D1C5D"/>
    <w:multiLevelType w:val="hybridMultilevel"/>
    <w:tmpl w:val="04DCEB3C"/>
    <w:lvl w:ilvl="0" w:tplc="DDDE2D2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5A6F"/>
    <w:rsid w:val="00033670"/>
    <w:rsid w:val="0009391F"/>
    <w:rsid w:val="000A1967"/>
    <w:rsid w:val="000E3DE6"/>
    <w:rsid w:val="001979E5"/>
    <w:rsid w:val="001F6EDE"/>
    <w:rsid w:val="00231D07"/>
    <w:rsid w:val="00280919"/>
    <w:rsid w:val="00285BAA"/>
    <w:rsid w:val="002B4D91"/>
    <w:rsid w:val="00312E11"/>
    <w:rsid w:val="00314058"/>
    <w:rsid w:val="0032305C"/>
    <w:rsid w:val="003250B4"/>
    <w:rsid w:val="003266C4"/>
    <w:rsid w:val="00340917"/>
    <w:rsid w:val="00356D80"/>
    <w:rsid w:val="003D5894"/>
    <w:rsid w:val="003E1397"/>
    <w:rsid w:val="003F5ACF"/>
    <w:rsid w:val="00450D63"/>
    <w:rsid w:val="00460627"/>
    <w:rsid w:val="004E0706"/>
    <w:rsid w:val="004F66A5"/>
    <w:rsid w:val="0050097E"/>
    <w:rsid w:val="00594289"/>
    <w:rsid w:val="006172C9"/>
    <w:rsid w:val="00662B45"/>
    <w:rsid w:val="00672592"/>
    <w:rsid w:val="006E2F56"/>
    <w:rsid w:val="00713D34"/>
    <w:rsid w:val="00713FC6"/>
    <w:rsid w:val="007318AB"/>
    <w:rsid w:val="007432EE"/>
    <w:rsid w:val="007655C4"/>
    <w:rsid w:val="00790236"/>
    <w:rsid w:val="00842766"/>
    <w:rsid w:val="00893C07"/>
    <w:rsid w:val="008E6F16"/>
    <w:rsid w:val="00A6267B"/>
    <w:rsid w:val="00A85EC6"/>
    <w:rsid w:val="00B51E4F"/>
    <w:rsid w:val="00BC5A6F"/>
    <w:rsid w:val="00C111D3"/>
    <w:rsid w:val="00CF443E"/>
    <w:rsid w:val="00D20E9B"/>
    <w:rsid w:val="00D651E2"/>
    <w:rsid w:val="00D96731"/>
    <w:rsid w:val="00E41061"/>
    <w:rsid w:val="00E70A0B"/>
    <w:rsid w:val="00E96108"/>
    <w:rsid w:val="00ED77E5"/>
    <w:rsid w:val="00F82D33"/>
    <w:rsid w:val="00FD1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A5"/>
  </w:style>
  <w:style w:type="paragraph" w:styleId="3">
    <w:name w:val="heading 3"/>
    <w:basedOn w:val="a"/>
    <w:next w:val="a"/>
    <w:link w:val="30"/>
    <w:qFormat/>
    <w:rsid w:val="00A85EC6"/>
    <w:pPr>
      <w:keepNext/>
      <w:spacing w:after="0" w:line="240" w:lineRule="auto"/>
      <w:jc w:val="right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236"/>
  </w:style>
  <w:style w:type="paragraph" w:styleId="a5">
    <w:name w:val="footer"/>
    <w:basedOn w:val="a"/>
    <w:link w:val="a6"/>
    <w:uiPriority w:val="99"/>
    <w:unhideWhenUsed/>
    <w:rsid w:val="00790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236"/>
  </w:style>
  <w:style w:type="table" w:customStyle="1" w:styleId="1">
    <w:name w:val="Сетка таблицы1"/>
    <w:basedOn w:val="a1"/>
    <w:next w:val="a7"/>
    <w:uiPriority w:val="59"/>
    <w:rsid w:val="0079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9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90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02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85EC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C0ED3-B929-42D2-BA65-2D87FCD0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5161</Words>
  <Characters>29421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UserPC</cp:lastModifiedBy>
  <cp:revision>2</cp:revision>
  <cp:lastPrinted>2018-09-28T09:42:00Z</cp:lastPrinted>
  <dcterms:created xsi:type="dcterms:W3CDTF">2021-06-22T06:48:00Z</dcterms:created>
  <dcterms:modified xsi:type="dcterms:W3CDTF">2021-06-22T06:48:00Z</dcterms:modified>
</cp:coreProperties>
</file>